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C9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outlineLvl w:val="2"/>
        <w:rPr>
          <w:rFonts w:hint="default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default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  <w:t>河南国医学院学生考试成绩复核申请表</w:t>
      </w:r>
    </w:p>
    <w:p w14:paraId="3866DE58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spacing w:line="109" w:lineRule="exact"/>
        <w:ind w:firstLine="0" w:firstLineChars="0"/>
        <w:textAlignment w:val="auto"/>
        <w:rPr>
          <w:rFonts w:hint="default" w:ascii="Times New Roman" w:hAnsi="Times New Roman" w:cs="Times New Roman" w:eastAsiaTheme="minorEastAsia"/>
          <w:color w:val="auto"/>
          <w:spacing w:val="0"/>
          <w:w w:val="100"/>
          <w:position w:val="0"/>
          <w:highlight w:val="none"/>
        </w:rPr>
      </w:pPr>
    </w:p>
    <w:tbl>
      <w:tblPr>
        <w:tblStyle w:val="4"/>
        <w:tblW w:w="502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2595"/>
        <w:gridCol w:w="2362"/>
        <w:gridCol w:w="361"/>
        <w:gridCol w:w="2772"/>
      </w:tblGrid>
      <w:tr w14:paraId="1EE02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75" w:type="pct"/>
            <w:vAlign w:val="center"/>
          </w:tcPr>
          <w:p w14:paraId="638097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名</w:t>
            </w:r>
          </w:p>
        </w:tc>
        <w:tc>
          <w:tcPr>
            <w:tcW w:w="1323" w:type="pct"/>
            <w:vAlign w:val="top"/>
          </w:tcPr>
          <w:p w14:paraId="4EAD72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04" w:type="pct"/>
            <w:vAlign w:val="center"/>
          </w:tcPr>
          <w:p w14:paraId="4C5638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1596" w:type="pct"/>
            <w:gridSpan w:val="2"/>
            <w:vAlign w:val="center"/>
          </w:tcPr>
          <w:p w14:paraId="2B7EAF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246A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75" w:type="pct"/>
            <w:vAlign w:val="center"/>
          </w:tcPr>
          <w:p w14:paraId="00A50E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院</w:t>
            </w:r>
          </w:p>
        </w:tc>
        <w:tc>
          <w:tcPr>
            <w:tcW w:w="1323" w:type="pct"/>
            <w:vAlign w:val="top"/>
          </w:tcPr>
          <w:p w14:paraId="48C777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04" w:type="pct"/>
            <w:vAlign w:val="center"/>
          </w:tcPr>
          <w:p w14:paraId="341E8F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班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级</w:t>
            </w:r>
          </w:p>
        </w:tc>
        <w:tc>
          <w:tcPr>
            <w:tcW w:w="1596" w:type="pct"/>
            <w:gridSpan w:val="2"/>
            <w:vAlign w:val="center"/>
          </w:tcPr>
          <w:p w14:paraId="35DAC5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87E9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75" w:type="pct"/>
            <w:vAlign w:val="center"/>
          </w:tcPr>
          <w:p w14:paraId="798EE1F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课程名称</w:t>
            </w:r>
          </w:p>
        </w:tc>
        <w:tc>
          <w:tcPr>
            <w:tcW w:w="1323" w:type="pct"/>
            <w:vAlign w:val="top"/>
          </w:tcPr>
          <w:p w14:paraId="50AB9C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04" w:type="pct"/>
            <w:vAlign w:val="center"/>
          </w:tcPr>
          <w:p w14:paraId="229ED2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任课教师</w:t>
            </w:r>
          </w:p>
        </w:tc>
        <w:tc>
          <w:tcPr>
            <w:tcW w:w="1596" w:type="pct"/>
            <w:gridSpan w:val="2"/>
            <w:vAlign w:val="center"/>
          </w:tcPr>
          <w:p w14:paraId="0514B3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C039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75" w:type="pct"/>
            <w:vAlign w:val="center"/>
          </w:tcPr>
          <w:p w14:paraId="46CABD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课程院部</w:t>
            </w:r>
          </w:p>
        </w:tc>
        <w:tc>
          <w:tcPr>
            <w:tcW w:w="1323" w:type="pct"/>
            <w:vAlign w:val="top"/>
          </w:tcPr>
          <w:p w14:paraId="669098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04" w:type="pct"/>
            <w:vAlign w:val="center"/>
          </w:tcPr>
          <w:p w14:paraId="6ADDB1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课程学期</w:t>
            </w:r>
          </w:p>
        </w:tc>
        <w:tc>
          <w:tcPr>
            <w:tcW w:w="1596" w:type="pct"/>
            <w:gridSpan w:val="2"/>
            <w:vAlign w:val="center"/>
          </w:tcPr>
          <w:p w14:paraId="1E238D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学期</w:t>
            </w:r>
          </w:p>
        </w:tc>
      </w:tr>
      <w:tr w14:paraId="4250F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875" w:type="pct"/>
            <w:vMerge w:val="restart"/>
            <w:tcBorders>
              <w:bottom w:val="nil"/>
            </w:tcBorders>
            <w:vAlign w:val="center"/>
          </w:tcPr>
          <w:p w14:paraId="446A03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原报送成绩</w:t>
            </w:r>
          </w:p>
        </w:tc>
        <w:tc>
          <w:tcPr>
            <w:tcW w:w="1323" w:type="pct"/>
            <w:vAlign w:val="top"/>
          </w:tcPr>
          <w:p w14:paraId="208F27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平时成绩</w:t>
            </w:r>
          </w:p>
        </w:tc>
        <w:tc>
          <w:tcPr>
            <w:tcW w:w="1204" w:type="pct"/>
            <w:vAlign w:val="top"/>
          </w:tcPr>
          <w:p w14:paraId="255290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期末成绩</w:t>
            </w:r>
          </w:p>
        </w:tc>
        <w:tc>
          <w:tcPr>
            <w:tcW w:w="1596" w:type="pct"/>
            <w:gridSpan w:val="2"/>
            <w:vAlign w:val="top"/>
          </w:tcPr>
          <w:p w14:paraId="013409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总评成绩</w:t>
            </w:r>
          </w:p>
        </w:tc>
      </w:tr>
      <w:tr w14:paraId="60698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875" w:type="pct"/>
            <w:vMerge w:val="continue"/>
            <w:tcBorders>
              <w:top w:val="nil"/>
            </w:tcBorders>
            <w:vAlign w:val="top"/>
          </w:tcPr>
          <w:p w14:paraId="150D0E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23" w:type="pct"/>
            <w:vAlign w:val="top"/>
          </w:tcPr>
          <w:p w14:paraId="384BB3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04" w:type="pct"/>
            <w:vAlign w:val="top"/>
          </w:tcPr>
          <w:p w14:paraId="053F26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96" w:type="pct"/>
            <w:gridSpan w:val="2"/>
            <w:vAlign w:val="top"/>
          </w:tcPr>
          <w:p w14:paraId="651E35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0260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875" w:type="pct"/>
            <w:vAlign w:val="center"/>
          </w:tcPr>
          <w:p w14:paraId="5B2B9F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申请</w:t>
            </w:r>
          </w:p>
          <w:p w14:paraId="3913AB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原因</w:t>
            </w:r>
          </w:p>
        </w:tc>
        <w:tc>
          <w:tcPr>
            <w:tcW w:w="4124" w:type="pct"/>
            <w:gridSpan w:val="4"/>
            <w:vAlign w:val="top"/>
          </w:tcPr>
          <w:p w14:paraId="2FA013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A50C8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3DBA8B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3A1C7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申请人签字：</w:t>
            </w:r>
          </w:p>
          <w:p w14:paraId="216330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3EAD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875" w:type="pct"/>
            <w:vAlign w:val="center"/>
          </w:tcPr>
          <w:p w14:paraId="71D7D0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学生院部</w:t>
            </w:r>
          </w:p>
          <w:p w14:paraId="4045A2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意见</w:t>
            </w:r>
          </w:p>
        </w:tc>
        <w:tc>
          <w:tcPr>
            <w:tcW w:w="4124" w:type="pct"/>
            <w:gridSpan w:val="4"/>
            <w:vAlign w:val="top"/>
          </w:tcPr>
          <w:p w14:paraId="1307EF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9E663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B122C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EDBAE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  主管副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院长签字：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</w:t>
            </w:r>
          </w:p>
          <w:p w14:paraId="382B8B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13DF9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75" w:type="pct"/>
            <w:vMerge w:val="restart"/>
            <w:tcBorders>
              <w:bottom w:val="nil"/>
            </w:tcBorders>
            <w:vAlign w:val="center"/>
          </w:tcPr>
          <w:p w14:paraId="738323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开课部门</w:t>
            </w:r>
          </w:p>
          <w:p w14:paraId="1DEFC2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复核结果</w:t>
            </w:r>
          </w:p>
        </w:tc>
        <w:tc>
          <w:tcPr>
            <w:tcW w:w="1323" w:type="pct"/>
            <w:vAlign w:val="center"/>
          </w:tcPr>
          <w:p w14:paraId="7382F9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平时成绩</w:t>
            </w:r>
          </w:p>
        </w:tc>
        <w:tc>
          <w:tcPr>
            <w:tcW w:w="1388" w:type="pct"/>
            <w:gridSpan w:val="2"/>
            <w:vAlign w:val="center"/>
          </w:tcPr>
          <w:p w14:paraId="5B06D4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期末成绩</w:t>
            </w:r>
          </w:p>
        </w:tc>
        <w:tc>
          <w:tcPr>
            <w:tcW w:w="1412" w:type="pct"/>
            <w:vAlign w:val="center"/>
          </w:tcPr>
          <w:p w14:paraId="4BF574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总评成绩</w:t>
            </w:r>
          </w:p>
        </w:tc>
      </w:tr>
      <w:tr w14:paraId="0AC6C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75" w:type="pct"/>
            <w:vMerge w:val="continue"/>
            <w:tcBorders>
              <w:top w:val="nil"/>
              <w:bottom w:val="nil"/>
            </w:tcBorders>
            <w:vAlign w:val="top"/>
          </w:tcPr>
          <w:p w14:paraId="50DD46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23" w:type="pct"/>
            <w:vAlign w:val="top"/>
          </w:tcPr>
          <w:p w14:paraId="2E7933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88" w:type="pct"/>
            <w:gridSpan w:val="2"/>
            <w:vAlign w:val="top"/>
          </w:tcPr>
          <w:p w14:paraId="0D2EF2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12" w:type="pct"/>
            <w:vAlign w:val="top"/>
          </w:tcPr>
          <w:p w14:paraId="2B0811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B032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875" w:type="pct"/>
            <w:vMerge w:val="continue"/>
            <w:tcBorders>
              <w:top w:val="nil"/>
            </w:tcBorders>
            <w:vAlign w:val="top"/>
          </w:tcPr>
          <w:p w14:paraId="13F26F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124" w:type="pct"/>
            <w:gridSpan w:val="4"/>
            <w:vAlign w:val="top"/>
          </w:tcPr>
          <w:p w14:paraId="4D8314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AEDDE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CE141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2E7F2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复核人员签字：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eastAsia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开课部门盖章：</w:t>
            </w:r>
          </w:p>
          <w:p w14:paraId="6A6D08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CF18C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</w:tbl>
    <w:p w14:paraId="1B9E0786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24"/>
          <w:szCs w:val="24"/>
          <w:highlight w:val="none"/>
          <w:lang w:val="en-US" w:eastAsia="zh-CN" w:bidi="ar-SA"/>
        </w:rPr>
        <w:t>备注：（一）课程复核必须逐门填写本表；（二）申请公修课程复核应在学期初第一周内送教务处登记。（三）专业课程由各院（部）直接复核，各院复核后在第二周将复核成绩加盖单位公章送交教务处。</w:t>
      </w:r>
    </w:p>
    <w:p w14:paraId="6E51D89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82A65A-7199-4EFF-9701-FC62DA21760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38875F-06B2-4E91-854B-4FA5BF0B9D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1E85B0-12C6-4920-8691-CE6AD22F066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0B93"/>
    <w:rsid w:val="025F5553"/>
    <w:rsid w:val="17EB0B93"/>
    <w:rsid w:val="1E024386"/>
    <w:rsid w:val="4C52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0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2026-06-06T03:58:00Z</dcterms:created>
  <dc:creator>WPS_1776724138</dc:creator>
  <cp:lastModifiedBy>张超云</cp:lastModifiedBy>
  <dcterms:modified xsi:type="dcterms:W3CDTF">2026-06-13T10:40:17Z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3CD914B778C94D0D96CFB41B7ACE6F29_11</vt:lpwstr>
  </property>
  <property fmtid="{D5CDD505-2E9C-101B-9397-08002B2CF9AE}" pid="4" name="KSOTemplateDocerSaveRecord">
    <vt:lpwstr>eyJoZGlkIjoiM2MzMmYyN2YwYzY4NTg4ZDVhM2U3ODQyNzJlYTBlZTciLCJ1c2VySWQiOiI0OTc1ODgyMjMifQ==</vt:lpwstr>
  </property>
</Properties>
</file>